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C53790" w:rsidR="00C53790" w:rsidP="00C53790" w:rsidRDefault="00C53790" w14:paraId="744024CB" wp14:textId="77777777">
      <w:pPr>
        <w:rPr>
          <w:b/>
        </w:rPr>
      </w:pPr>
      <w:r w:rsidRPr="00C53790">
        <w:rPr>
          <w:b/>
        </w:rPr>
        <w:t xml:space="preserve">PUBLIC NOTICE OF </w:t>
      </w:r>
      <w:r w:rsidR="008B2B33">
        <w:rPr>
          <w:b/>
        </w:rPr>
        <w:t xml:space="preserve">VIRTUAL </w:t>
      </w:r>
      <w:r w:rsidRPr="00C53790">
        <w:rPr>
          <w:b/>
        </w:rPr>
        <w:t>INQUIRY</w:t>
      </w:r>
    </w:p>
    <w:p xmlns:wp14="http://schemas.microsoft.com/office/word/2010/wordml" w:rsidRPr="00C53790" w:rsidR="00C53790" w:rsidP="00C53790" w:rsidRDefault="00C53790" w14:paraId="672A6659" wp14:textId="77777777">
      <w:pPr>
        <w:rPr>
          <w:b/>
        </w:rPr>
      </w:pPr>
    </w:p>
    <w:p xmlns:wp14="http://schemas.microsoft.com/office/word/2010/wordml" w:rsidR="00BC35CE" w:rsidP="00C53790" w:rsidRDefault="00E403B4" w14:paraId="07570529" wp14:textId="77777777">
      <w:pPr>
        <w:rPr>
          <w:b/>
        </w:rPr>
      </w:pPr>
      <w:r>
        <w:rPr>
          <w:b/>
        </w:rPr>
        <w:t xml:space="preserve">The </w:t>
      </w:r>
      <w:r w:rsidRPr="00E403B4">
        <w:rPr>
          <w:b/>
        </w:rPr>
        <w:t>Town &amp; Country Planning Act 1990</w:t>
      </w:r>
    </w:p>
    <w:p xmlns:wp14="http://schemas.microsoft.com/office/word/2010/wordml" w:rsidR="003647E1" w:rsidP="00C53790" w:rsidRDefault="003647E1" w14:paraId="1D567C81" wp14:textId="77777777">
      <w:pPr>
        <w:rPr>
          <w:b/>
        </w:rPr>
      </w:pPr>
      <w:r>
        <w:rPr>
          <w:b/>
        </w:rPr>
        <w:t>Acquisition of Land Act 1981</w:t>
      </w:r>
    </w:p>
    <w:p xmlns:wp14="http://schemas.microsoft.com/office/word/2010/wordml" w:rsidRPr="00C53790" w:rsidR="00BC35CE" w:rsidP="00C53790" w:rsidRDefault="00BC35CE" w14:paraId="0A37501D" wp14:textId="77777777">
      <w:pPr>
        <w:rPr>
          <w:b/>
        </w:rPr>
      </w:pPr>
    </w:p>
    <w:p w:rsidR="53D7171A" w:rsidP="1832AC9B" w:rsidRDefault="53D7171A" w14:paraId="6C71D63C" w14:textId="7EC979D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32AC9B" w:rsidR="53D7171A">
        <w:rPr>
          <w:rStyle w:val="normaltextrun"/>
          <w:rFonts w:ascii="Verdana" w:hAnsi="Verdana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THE WOLVERHAMPTON CITY COUNCIL (LAND ADJOINING TWO AND A HALF CLIFFORD STREET WOLVERHAMPTON WV6 0AB) COMPULSORY PURCHASE ORDER 2020</w:t>
      </w:r>
    </w:p>
    <w:p xmlns:wp14="http://schemas.microsoft.com/office/word/2010/wordml" w:rsidR="00C53790" w:rsidP="00C53790" w:rsidRDefault="00C53790" w14:paraId="5DAB6C7B" wp14:textId="77777777"/>
    <w:p w:rsidR="00C53790" w:rsidP="42A3FAA1" w:rsidRDefault="00C53790" w14:paraId="04BE5AC2" w14:textId="336DFEF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 w:eastAsia="Times New Roman" w:cs="Times New Roman"/>
          <w:color w:val="000000" w:themeColor="text1" w:themeTint="FF" w:themeShade="FF"/>
          <w:sz w:val="22"/>
          <w:szCs w:val="22"/>
        </w:rPr>
      </w:pPr>
      <w:r w:rsidRPr="43AA470F" w:rsidR="00C53790">
        <w:rPr>
          <w:b w:val="1"/>
          <w:bCs w:val="1"/>
        </w:rPr>
        <w:t>WHEREAS</w:t>
      </w:r>
      <w:r w:rsidR="00C53790">
        <w:rPr/>
        <w:t xml:space="preserve"> </w:t>
      </w:r>
      <w:r w:rsidR="02B36491">
        <w:rPr/>
        <w:t>The W</w:t>
      </w:r>
      <w:r w:rsidR="1EAF8D7A">
        <w:rPr/>
        <w:t>olverhampton City Council</w:t>
      </w:r>
      <w:r w:rsidR="00C53790">
        <w:rPr/>
        <w:t xml:space="preserve"> </w:t>
      </w:r>
      <w:r w:rsidR="00C53790">
        <w:rPr/>
        <w:t>have submitte</w:t>
      </w:r>
      <w:r w:rsidRPr="43AA470F" w:rsidR="00C53790">
        <w:rPr>
          <w:color w:val="auto"/>
        </w:rPr>
        <w:t>d to the Secretary of State for Housing, Communities and Local Government</w:t>
      </w:r>
      <w:r w:rsidRPr="43AA470F" w:rsidR="00C53790">
        <w:rPr>
          <w:color w:val="auto"/>
        </w:rPr>
        <w:t xml:space="preserve"> for confirmation of an Order made by them under </w:t>
      </w:r>
      <w:r w:rsidRPr="43AA470F" w:rsidR="13D379AC">
        <w:rPr>
          <w:color w:val="auto"/>
        </w:rPr>
        <w:t>the Housing Act 1985</w:t>
      </w:r>
      <w:r w:rsidRPr="43AA470F" w:rsidR="1F1410E8">
        <w:rPr>
          <w:color w:val="auto"/>
        </w:rPr>
        <w:t xml:space="preserve"> and the Acquisition of Land Act 1981</w:t>
      </w:r>
      <w:r w:rsidRPr="43AA470F" w:rsidR="003647E1">
        <w:rPr>
          <w:color w:val="auto"/>
        </w:rPr>
        <w:t>,</w:t>
      </w:r>
      <w:r w:rsidRPr="43AA470F" w:rsidR="00C53790">
        <w:rPr>
          <w:color w:val="FF0000"/>
        </w:rPr>
        <w:t xml:space="preserve"> </w:t>
      </w:r>
      <w:r w:rsidRPr="43AA470F" w:rsidR="00C53790">
        <w:rPr>
          <w:color w:val="000000" w:themeColor="text1" w:themeTint="FF" w:themeShade="FF"/>
        </w:rPr>
        <w:t xml:space="preserve">which would authorise them to acquire </w:t>
      </w:r>
      <w:r w:rsidRPr="43AA470F" w:rsidR="00C53790">
        <w:rPr>
          <w:color w:val="000000" w:themeColor="text1" w:themeTint="FF" w:themeShade="FF"/>
        </w:rPr>
        <w:t xml:space="preserve">compulsorily the land </w:t>
      </w:r>
      <w:r w:rsidRPr="43AA470F" w:rsidR="01820BBA">
        <w:rPr>
          <w:color w:val="000000" w:themeColor="text1" w:themeTint="FF" w:themeShade="FF"/>
        </w:rPr>
        <w:t>described below</w:t>
      </w:r>
      <w:r w:rsidRPr="43AA470F" w:rsidR="00C53790">
        <w:rPr>
          <w:color w:val="000000" w:themeColor="text1" w:themeTint="FF" w:themeShade="FF"/>
        </w:rPr>
        <w:t xml:space="preserve"> for the purpose of</w:t>
      </w:r>
      <w:r w:rsidRPr="43AA470F" w:rsidR="008B2B33">
        <w:rPr>
          <w:color w:val="000000" w:themeColor="text1" w:themeTint="FF" w:themeShade="FF"/>
        </w:rPr>
        <w:t xml:space="preserve"> </w:t>
      </w:r>
      <w:r w:rsidRPr="43AA470F" w:rsidR="20902D27">
        <w:rPr>
          <w:color w:val="000000" w:themeColor="text1" w:themeTint="FF" w:themeShade="FF"/>
        </w:rPr>
        <w:t xml:space="preserve">the provision of housing </w:t>
      </w:r>
      <w:r w:rsidRPr="43AA470F" w:rsidR="17F7B6AB">
        <w:rPr>
          <w:color w:val="000000" w:themeColor="text1" w:themeTint="FF" w:themeShade="FF"/>
        </w:rPr>
        <w:t>accommodation</w:t>
      </w:r>
      <w:r w:rsidRPr="43AA470F" w:rsidR="20902D27">
        <w:rPr>
          <w:color w:val="000000" w:themeColor="text1" w:themeTint="FF" w:themeShade="FF"/>
        </w:rPr>
        <w:t>.</w:t>
      </w:r>
    </w:p>
    <w:p xmlns:wp14="http://schemas.microsoft.com/office/word/2010/wordml" w:rsidR="00E95517" w:rsidP="1832AC9B" w:rsidRDefault="00E95517" w14:paraId="02EB378F" wp14:textId="6F810732">
      <w:pPr>
        <w:pStyle w:val="Normal"/>
        <w:rPr>
          <w:rFonts w:ascii="Verdana" w:hAnsi="Verdana" w:eastAsia="Times New Roman" w:cs="Times New Roman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674BAF" w:rsidP="00674BAF" w:rsidRDefault="00C53790" w14:paraId="5CC63E99" wp14:textId="3FBFBD66">
      <w:pPr>
        <w:rPr>
          <w:color w:val="000000"/>
        </w:rPr>
      </w:pPr>
      <w:r w:rsidRPr="1832AC9B" w:rsidR="00C53790">
        <w:rPr>
          <w:b w:val="1"/>
          <w:bCs w:val="1"/>
        </w:rPr>
        <w:t>NOTICE IS HEREBY GIVEN</w:t>
      </w:r>
      <w:r w:rsidR="00C53790">
        <w:rPr/>
        <w:t xml:space="preserve"> </w:t>
      </w:r>
      <w:r w:rsidRPr="1832AC9B" w:rsidR="00C53790">
        <w:rPr>
          <w:color w:val="000000" w:themeColor="text1" w:themeTint="FF" w:themeShade="FF"/>
        </w:rPr>
        <w:t xml:space="preserve">that a </w:t>
      </w:r>
      <w:r w:rsidRPr="1832AC9B" w:rsidR="00674BAF">
        <w:rPr>
          <w:color w:val="000000" w:themeColor="text1" w:themeTint="FF" w:themeShade="FF"/>
        </w:rPr>
        <w:t xml:space="preserve">virtual </w:t>
      </w:r>
      <w:r w:rsidRPr="1832AC9B" w:rsidR="00C53790">
        <w:rPr>
          <w:color w:val="000000" w:themeColor="text1" w:themeTint="FF" w:themeShade="FF"/>
        </w:rPr>
        <w:t xml:space="preserve">public local inquiry into this matter will be held by </w:t>
      </w:r>
      <w:r w:rsidRPr="1832AC9B" w:rsidR="6B876500">
        <w:rPr>
          <w:color w:val="000000" w:themeColor="text1" w:themeTint="FF" w:themeShade="FF"/>
        </w:rPr>
        <w:t>K McDonald</w:t>
      </w:r>
      <w:r w:rsidRPr="1832AC9B" w:rsidR="5E4E178F">
        <w:rPr>
          <w:color w:val="000000" w:themeColor="text1" w:themeTint="FF" w:themeShade="FF"/>
        </w:rPr>
        <w:t xml:space="preserve"> </w:t>
      </w:r>
      <w:r w:rsidRPr="1832AC9B" w:rsidR="71B4D4E0">
        <w:rPr>
          <w:color w:val="000000" w:themeColor="text1" w:themeTint="FF" w:themeShade="FF"/>
        </w:rPr>
        <w:t xml:space="preserve">MSc MRTPI </w:t>
      </w:r>
      <w:r w:rsidRPr="1832AC9B" w:rsidR="00C53790">
        <w:rPr>
          <w:color w:val="000000" w:themeColor="text1" w:themeTint="FF" w:themeShade="FF"/>
        </w:rPr>
        <w:t>on</w:t>
      </w:r>
      <w:r w:rsidRPr="1832AC9B" w:rsidR="00A55CDE">
        <w:rPr>
          <w:color w:val="000000" w:themeColor="text1" w:themeTint="FF" w:themeShade="FF"/>
        </w:rPr>
        <w:t xml:space="preserve"> </w:t>
      </w:r>
      <w:r w:rsidRPr="1832AC9B" w:rsidR="68DF687D">
        <w:rPr>
          <w:color w:val="000000" w:themeColor="text1" w:themeTint="FF" w:themeShade="FF"/>
        </w:rPr>
        <w:t>8</w:t>
      </w:r>
      <w:r w:rsidRPr="1832AC9B" w:rsidR="394C4053">
        <w:rPr>
          <w:color w:val="000000" w:themeColor="text1" w:themeTint="FF" w:themeShade="FF"/>
        </w:rPr>
        <w:t xml:space="preserve"> </w:t>
      </w:r>
      <w:r w:rsidRPr="1832AC9B" w:rsidR="129D7777">
        <w:rPr>
          <w:color w:val="000000" w:themeColor="text1" w:themeTint="FF" w:themeShade="FF"/>
        </w:rPr>
        <w:t xml:space="preserve">June 2021 </w:t>
      </w:r>
      <w:r w:rsidRPr="1832AC9B" w:rsidR="00C53790">
        <w:rPr>
          <w:color w:val="000000" w:themeColor="text1" w:themeTint="FF" w:themeShade="FF"/>
        </w:rPr>
        <w:t>at</w:t>
      </w:r>
      <w:r w:rsidRPr="1832AC9B" w:rsidR="00CE346C">
        <w:rPr>
          <w:color w:val="000000" w:themeColor="text1" w:themeTint="FF" w:themeShade="FF"/>
        </w:rPr>
        <w:t xml:space="preserve"> 10.00 am.</w:t>
      </w:r>
      <w:r w:rsidRPr="1832AC9B" w:rsidR="00674BAF">
        <w:rPr>
          <w:color w:val="000000" w:themeColor="text1" w:themeTint="FF" w:themeShade="FF"/>
        </w:rPr>
        <w:t xml:space="preserve"> </w:t>
      </w:r>
    </w:p>
    <w:p w:rsidR="0A890A70" w:rsidP="0A890A70" w:rsidRDefault="0A890A70" w14:paraId="13C3FC0F" w14:textId="3596605D">
      <w:pPr>
        <w:pStyle w:val="Normal"/>
        <w:rPr>
          <w:rFonts w:ascii="Verdana" w:hAnsi="Verdana" w:eastAsia="Times New Roman" w:cs="Times New Roman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EB2331" w:rsidP="00674BAF" w:rsidRDefault="002A450F" w14:paraId="61DEE2BD" wp14:textId="762CA22F">
      <w:pPr>
        <w:rPr>
          <w:color w:val="000000"/>
        </w:rPr>
      </w:pPr>
      <w:r w:rsidRPr="43AA470F" w:rsidR="002A450F">
        <w:rPr>
          <w:color w:val="000000" w:themeColor="text1" w:themeTint="FF" w:themeShade="FF"/>
        </w:rPr>
        <w:t>The public inquiry</w:t>
      </w:r>
      <w:r w:rsidRPr="43AA470F" w:rsidR="2CA66C08">
        <w:rPr>
          <w:color w:val="000000" w:themeColor="text1" w:themeTint="FF" w:themeShade="FF"/>
        </w:rPr>
        <w:t xml:space="preserve"> </w:t>
      </w:r>
      <w:r w:rsidRPr="43AA470F" w:rsidR="002A450F">
        <w:rPr>
          <w:color w:val="000000" w:themeColor="text1" w:themeTint="FF" w:themeShade="FF"/>
        </w:rPr>
        <w:t>will be conducted virtually via Microsoft Teams. Please register</w:t>
      </w:r>
      <w:r w:rsidRPr="43AA470F" w:rsidR="002A450F">
        <w:rPr>
          <w:color w:val="000000" w:themeColor="text1" w:themeTint="FF" w:themeShade="FF"/>
        </w:rPr>
        <w:t>,</w:t>
      </w:r>
      <w:r w:rsidRPr="43AA470F" w:rsidR="002A450F">
        <w:rPr>
          <w:color w:val="000000" w:themeColor="text1" w:themeTint="FF" w:themeShade="FF"/>
        </w:rPr>
        <w:t xml:space="preserve"> by emailing </w:t>
      </w:r>
      <w:r w:rsidRPr="43AA470F" w:rsidR="7A8883EE">
        <w:rPr>
          <w:color w:val="000000" w:themeColor="text1" w:themeTint="FF" w:themeShade="FF"/>
        </w:rPr>
        <w:t>Ruthie Haley</w:t>
      </w:r>
      <w:r w:rsidRPr="43AA470F" w:rsidR="002A450F">
        <w:rPr>
          <w:color w:val="000000" w:themeColor="text1" w:themeTint="FF" w:themeShade="FF"/>
        </w:rPr>
        <w:t xml:space="preserve"> of the Planning Inspectorate at </w:t>
      </w:r>
      <w:hyperlink r:id="Rd9527c9c1df647fa">
        <w:r w:rsidRPr="43AA470F" w:rsidR="4A9C4AE9">
          <w:rPr>
            <w:rStyle w:val="Hyperlink"/>
          </w:rPr>
          <w:t>Ruthie.Haley</w:t>
        </w:r>
        <w:r w:rsidRPr="43AA470F" w:rsidR="002A450F">
          <w:rPr>
            <w:rStyle w:val="Hyperlink"/>
          </w:rPr>
          <w:t>@planninginspectorate.gov.uk</w:t>
        </w:r>
      </w:hyperlink>
      <w:r w:rsidRPr="43AA470F" w:rsidR="002A450F">
        <w:rPr>
          <w:color w:val="000000" w:themeColor="text1" w:themeTint="FF" w:themeShade="FF"/>
        </w:rPr>
        <w:t>, if you intend to attend the Inquiry. Please provide the title of the order, the purpose for you attending the public inquiry and your address and interest in the land.</w:t>
      </w:r>
    </w:p>
    <w:p xmlns:wp14="http://schemas.microsoft.com/office/word/2010/wordml" w:rsidR="002A450F" w:rsidP="00674BAF" w:rsidRDefault="002A450F" w14:paraId="5A39BBE3" wp14:textId="77777777">
      <w:pPr>
        <w:rPr>
          <w:color w:val="000000"/>
        </w:rPr>
      </w:pPr>
    </w:p>
    <w:p xmlns:wp14="http://schemas.microsoft.com/office/word/2010/wordml" w:rsidR="001B572C" w:rsidP="001B572C" w:rsidRDefault="001B572C" w14:paraId="022A3814" wp14:textId="77777777">
      <w:r>
        <w:t>A copy of the Order and of the accompanying map may be seen at all reasonable hours at</w:t>
      </w:r>
    </w:p>
    <w:p xmlns:wp14="http://schemas.microsoft.com/office/word/2010/wordml" w:rsidR="001B572C" w:rsidP="42A3FAA1" w:rsidRDefault="001B572C" w14:paraId="5E176F90" wp14:textId="642327BF">
      <w:pPr>
        <w:pStyle w:val="Normal"/>
        <w:rPr>
          <w:rFonts w:ascii="Verdana" w:hAnsi="Verdana" w:eastAsia="Times New Roman" w:cs="Times New Roman"/>
          <w:sz w:val="22"/>
          <w:szCs w:val="22"/>
        </w:rPr>
      </w:pPr>
      <w:r w:rsidR="001B572C">
        <w:rPr/>
        <w:t>the following venue</w:t>
      </w:r>
      <w:r w:rsidRPr="42A3FAA1" w:rsidR="278C063D">
        <w:rPr>
          <w:rFonts w:ascii="Verdana" w:hAnsi="Verdana" w:eastAsia="Times New Roman" w:cs="Times New Roman"/>
          <w:sz w:val="22"/>
          <w:szCs w:val="22"/>
        </w:rPr>
        <w:t xml:space="preserve"> subject to restrictions on access in respect of Covid-19</w:t>
      </w:r>
      <w:r w:rsidR="23EAC0CA">
        <w:rPr/>
        <w:t>:</w:t>
      </w:r>
    </w:p>
    <w:p w:rsidR="23EAC0CA" w:rsidP="42A3FAA1" w:rsidRDefault="23EAC0CA" w14:paraId="51085025" w14:textId="27499EB9">
      <w:pPr>
        <w:pStyle w:val="Normal"/>
        <w:rPr>
          <w:rFonts w:ascii="Verdana" w:hAnsi="Verdana" w:eastAsia="Times New Roman" w:cs="Times New Roman"/>
          <w:sz w:val="22"/>
          <w:szCs w:val="22"/>
        </w:rPr>
      </w:pPr>
      <w:r w:rsidRPr="42A3FAA1" w:rsidR="23EAC0CA">
        <w:rPr>
          <w:rFonts w:ascii="Verdana" w:hAnsi="Verdana" w:eastAsia="Times New Roman" w:cs="Times New Roman"/>
          <w:sz w:val="22"/>
          <w:szCs w:val="22"/>
        </w:rPr>
        <w:t>Main Reception,</w:t>
      </w:r>
    </w:p>
    <w:p w:rsidR="23EAC0CA" w:rsidP="42A3FAA1" w:rsidRDefault="23EAC0CA" w14:paraId="05D557B9" w14:textId="309DA666">
      <w:pPr>
        <w:pStyle w:val="Normal"/>
        <w:rPr>
          <w:rFonts w:ascii="Verdana" w:hAnsi="Verdana" w:eastAsia="Times New Roman" w:cs="Times New Roman"/>
          <w:sz w:val="22"/>
          <w:szCs w:val="22"/>
        </w:rPr>
      </w:pPr>
      <w:r w:rsidRPr="42A3FAA1" w:rsidR="23EAC0CA">
        <w:rPr>
          <w:rFonts w:ascii="Verdana" w:hAnsi="Verdana" w:eastAsia="Times New Roman" w:cs="Times New Roman"/>
          <w:sz w:val="22"/>
          <w:szCs w:val="22"/>
        </w:rPr>
        <w:t>Civic Centre, St Peter’s Square, Wolverhampton,</w:t>
      </w:r>
    </w:p>
    <w:p w:rsidR="23EAC0CA" w:rsidP="42A3FAA1" w:rsidRDefault="23EAC0CA" w14:paraId="7F54ED99" w14:textId="3A36BFB3">
      <w:pPr>
        <w:pStyle w:val="Normal"/>
        <w:rPr>
          <w:rFonts w:ascii="Verdana" w:hAnsi="Verdana" w:eastAsia="Times New Roman" w:cs="Times New Roman"/>
          <w:sz w:val="22"/>
          <w:szCs w:val="22"/>
        </w:rPr>
      </w:pPr>
      <w:r w:rsidRPr="42A3FAA1" w:rsidR="23EAC0CA">
        <w:rPr>
          <w:rFonts w:ascii="Verdana" w:hAnsi="Verdana" w:eastAsia="Times New Roman" w:cs="Times New Roman"/>
          <w:sz w:val="22"/>
          <w:szCs w:val="22"/>
        </w:rPr>
        <w:t>WV1 1</w:t>
      </w:r>
      <w:r w:rsidRPr="42A3FAA1" w:rsidR="23EAC0CA">
        <w:rPr>
          <w:rFonts w:ascii="Verdana" w:hAnsi="Verdana" w:eastAsia="Times New Roman" w:cs="Times New Roman"/>
          <w:sz w:val="22"/>
          <w:szCs w:val="22"/>
        </w:rPr>
        <w:t>RG,</w:t>
      </w:r>
      <w:r w:rsidRPr="42A3FAA1" w:rsidR="06DE78D6">
        <w:rPr>
          <w:rFonts w:ascii="Verdana" w:hAnsi="Verdana" w:eastAsia="Times New Roman" w:cs="Times New Roman"/>
          <w:sz w:val="22"/>
          <w:szCs w:val="22"/>
        </w:rPr>
        <w:t xml:space="preserve"> </w:t>
      </w:r>
    </w:p>
    <w:p w:rsidR="23EAC0CA" w:rsidP="42A3FAA1" w:rsidRDefault="23EAC0CA" w14:paraId="2A41B8DE" w14:textId="1D325678">
      <w:pPr>
        <w:pStyle w:val="Normal"/>
        <w:rPr>
          <w:rFonts w:ascii="Verdana" w:hAnsi="Verdana" w:eastAsia="Times New Roman" w:cs="Times New Roman"/>
          <w:sz w:val="22"/>
          <w:szCs w:val="22"/>
        </w:rPr>
      </w:pPr>
      <w:r w:rsidRPr="42A3FAA1" w:rsidR="23EAC0CA">
        <w:rPr>
          <w:rFonts w:ascii="Verdana" w:hAnsi="Verdana" w:eastAsia="Times New Roman" w:cs="Times New Roman"/>
          <w:sz w:val="22"/>
          <w:szCs w:val="22"/>
        </w:rPr>
        <w:t xml:space="preserve">or by emailing </w:t>
      </w:r>
      <w:hyperlink r:id="R5be8973547e24192">
        <w:r w:rsidRPr="42A3FAA1" w:rsidR="23EAC0CA">
          <w:rPr>
            <w:rStyle w:val="Hyperlink"/>
            <w:sz w:val="22"/>
            <w:szCs w:val="22"/>
          </w:rPr>
          <w:t>planning.propertyandcontracts</w:t>
        </w:r>
        <w:r w:rsidRPr="42A3FAA1" w:rsidR="23EAC0CA">
          <w:rPr>
            <w:rStyle w:val="Hyperlink"/>
            <w:sz w:val="22"/>
            <w:szCs w:val="22"/>
          </w:rPr>
          <w:t>@wolverhampton.gov.uk</w:t>
        </w:r>
      </w:hyperlink>
      <w:r w:rsidRPr="42A3FAA1" w:rsidR="666DA1C1">
        <w:rPr>
          <w:rFonts w:ascii="Verdana" w:hAnsi="Verdana" w:eastAsia="Times New Roman" w:cs="Times New Roman"/>
          <w:sz w:val="22"/>
          <w:szCs w:val="22"/>
        </w:rPr>
        <w:t xml:space="preserve"> </w:t>
      </w:r>
    </w:p>
    <w:p w:rsidR="42A3FAA1" w:rsidP="42A3FAA1" w:rsidRDefault="42A3FAA1" w14:paraId="7864C6BA" w14:textId="122F482C">
      <w:pPr>
        <w:pStyle w:val="Normal"/>
        <w:rPr>
          <w:rFonts w:ascii="Verdana" w:hAnsi="Verdana" w:eastAsia="Times New Roman" w:cs="Times New Roman"/>
          <w:sz w:val="22"/>
          <w:szCs w:val="22"/>
        </w:rPr>
      </w:pPr>
    </w:p>
    <w:p w:rsidR="7AF74C98" w:rsidP="3CAEBF66" w:rsidRDefault="7AF74C98" w14:paraId="7E71DCCC" w14:textId="2E04AA09">
      <w:pPr>
        <w:pStyle w:val="Normal"/>
        <w:rPr>
          <w:rFonts w:ascii="Verdana" w:hAnsi="Verdana" w:eastAsia="Times New Roman" w:cs="Times New Roman"/>
          <w:strike w:val="1"/>
          <w:sz w:val="22"/>
          <w:szCs w:val="22"/>
        </w:rPr>
      </w:pPr>
      <w:r w:rsidRPr="3CAEBF66" w:rsidR="7AF74C98">
        <w:rPr>
          <w:rFonts w:ascii="Verdana" w:hAnsi="Verdana" w:eastAsia="Times New Roman" w:cs="Times New Roman"/>
          <w:strike w:val="0"/>
          <w:dstrike w:val="0"/>
          <w:sz w:val="22"/>
          <w:szCs w:val="22"/>
        </w:rPr>
        <w:t>Or online at</w:t>
      </w:r>
      <w:r w:rsidRPr="3CAEBF66" w:rsidR="5BF404AE">
        <w:rPr>
          <w:rFonts w:ascii="Verdana" w:hAnsi="Verdana" w:eastAsia="Times New Roman" w:cs="Times New Roman"/>
          <w:strike w:val="0"/>
          <w:dstrike w:val="0"/>
          <w:sz w:val="22"/>
          <w:szCs w:val="22"/>
        </w:rPr>
        <w:t xml:space="preserve"> </w:t>
      </w:r>
      <w:hyperlink r:id="Ra2aaccd2496d4d0f">
        <w:r w:rsidRPr="3CAEBF66" w:rsidR="5BF404AE">
          <w:rPr>
            <w:rStyle w:val="Hyperlink"/>
            <w:strike w:val="0"/>
            <w:dstrike w:val="0"/>
            <w:noProof w:val="0"/>
            <w:sz w:val="22"/>
            <w:szCs w:val="22"/>
            <w:lang w:val="en-GB"/>
          </w:rPr>
          <w:t>https://www.wolverhampton.gov.uk/housing/land-adjoining-2-%26-a-half-clifford-street-compulsory-purchase-order</w:t>
        </w:r>
      </w:hyperlink>
    </w:p>
    <w:p w:rsidR="7AF74C98" w:rsidP="1832AC9B" w:rsidRDefault="7AF74C98" w14:paraId="7656DB56" w14:textId="71A64E59">
      <w:pPr>
        <w:pStyle w:val="Normal"/>
        <w:rPr>
          <w:rFonts w:ascii="Verdana" w:hAnsi="Verdana" w:eastAsia="Times New Roman" w:cs="Times New Roman"/>
          <w:strike w:val="1"/>
          <w:sz w:val="22"/>
          <w:szCs w:val="22"/>
        </w:rPr>
      </w:pPr>
    </w:p>
    <w:p xmlns:wp14="http://schemas.microsoft.com/office/word/2010/wordml" w:rsidR="009E12FC" w:rsidP="009E12FC" w:rsidRDefault="009E12FC" w14:paraId="60061E4C" wp14:textId="77777777"/>
    <w:p xmlns:wp14="http://schemas.microsoft.com/office/word/2010/wordml" w:rsidR="00EA65DC" w:rsidP="1832AC9B" w:rsidRDefault="00674BAF" w14:paraId="10F2F512" wp14:textId="095751C8">
      <w:pPr>
        <w:pStyle w:val="Default"/>
        <w:rPr>
          <w:rFonts w:ascii="Verdana" w:hAnsi="Verdana" w:eastAsia="Times New Roman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832AC9B" w:rsidR="00674BAF">
        <w:rPr>
          <w:rFonts w:cs="Times New Roman"/>
          <w:b w:val="1"/>
          <w:bCs w:val="1"/>
          <w:color w:val="auto"/>
          <w:sz w:val="22"/>
          <w:szCs w:val="22"/>
        </w:rPr>
        <w:t>Planning Inspectorate Reference</w:t>
      </w:r>
      <w:r w:rsidRPr="1832AC9B" w:rsidR="00674BAF">
        <w:rPr>
          <w:b w:val="1"/>
          <w:bCs w:val="1"/>
          <w:sz w:val="18"/>
          <w:szCs w:val="18"/>
        </w:rPr>
        <w:t xml:space="preserve">: </w:t>
      </w:r>
      <w:r w:rsidRPr="1832AC9B" w:rsidR="3CA2B4B8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APP/PCU/CPOP/D4635/3265410</w:t>
      </w:r>
    </w:p>
    <w:p xmlns:wp14="http://schemas.microsoft.com/office/word/2010/wordml" w:rsidR="002A450F" w:rsidP="00674BAF" w:rsidRDefault="002A450F" w14:paraId="44EAFD9C" wp14:textId="77777777">
      <w:pPr>
        <w:pStyle w:val="Default"/>
        <w:rPr>
          <w:rFonts w:cs="Times New Roman"/>
          <w:b/>
          <w:color w:val="auto"/>
          <w:sz w:val="22"/>
          <w:szCs w:val="20"/>
        </w:rPr>
      </w:pPr>
    </w:p>
    <w:p xmlns:wp14="http://schemas.microsoft.com/office/word/2010/wordml" w:rsidR="00C53790" w:rsidP="00C53790" w:rsidRDefault="00C53790" w14:paraId="0724B337" wp14:textId="77777777">
      <w:r w:rsidRPr="00C53790">
        <w:rPr>
          <w:b/>
        </w:rPr>
        <w:t>SCHEDULE</w:t>
      </w:r>
      <w:r>
        <w:t xml:space="preserve"> </w:t>
      </w:r>
    </w:p>
    <w:p xmlns:wp14="http://schemas.microsoft.com/office/word/2010/wordml" w:rsidR="006E5DF7" w:rsidP="00C53790" w:rsidRDefault="006E5DF7" w14:paraId="4B94D5A5" wp14:textId="77777777"/>
    <w:p xmlns:wp14="http://schemas.microsoft.com/office/word/2010/wordml" w:rsidRPr="00BC35CE" w:rsidR="006E5DF7" w:rsidP="42A3FAA1" w:rsidRDefault="00BC35CE" w14:paraId="676AB3D4" wp14:textId="5619B689">
      <w:pPr>
        <w:jc w:val="both"/>
        <w:rPr>
          <w:rFonts w:cs="Arial"/>
          <w:b w:val="1"/>
          <w:bCs w:val="1"/>
        </w:rPr>
      </w:pPr>
      <w:r w:rsidRPr="42A3FAA1" w:rsidR="00BC35CE">
        <w:rPr>
          <w:rFonts w:cs="Arial"/>
          <w:b w:val="1"/>
          <w:bCs w:val="1"/>
        </w:rPr>
        <w:t xml:space="preserve">The land </w:t>
      </w:r>
      <w:r w:rsidRPr="42A3FAA1" w:rsidR="00BC35CE">
        <w:rPr>
          <w:rFonts w:cs="Arial"/>
          <w:b w:val="1"/>
          <w:bCs w:val="1"/>
        </w:rPr>
        <w:t>to be acquired</w:t>
      </w:r>
      <w:r w:rsidRPr="42A3FAA1" w:rsidR="006E5DF7">
        <w:rPr>
          <w:rFonts w:cs="Arial"/>
          <w:b w:val="1"/>
          <w:bCs w:val="1"/>
        </w:rPr>
        <w:t xml:space="preserve">  </w:t>
      </w:r>
    </w:p>
    <w:p w:rsidR="0A890A70" w:rsidP="0A890A70" w:rsidRDefault="0A890A70" w14:paraId="2D973780" w14:textId="216E933E">
      <w:pPr>
        <w:pStyle w:val="Normal"/>
        <w:jc w:val="both"/>
        <w:rPr>
          <w:rFonts w:ascii="Verdana" w:hAnsi="Verdana" w:eastAsia="Times New Roman" w:cs="Times New Roman"/>
          <w:b w:val="1"/>
          <w:bCs w:val="1"/>
          <w:sz w:val="22"/>
          <w:szCs w:val="22"/>
        </w:rPr>
      </w:pPr>
    </w:p>
    <w:p w:rsidR="22186AA5" w:rsidP="42A3FAA1" w:rsidRDefault="22186AA5" w14:paraId="6F524812" w14:textId="4C134F88">
      <w:pPr>
        <w:pStyle w:val="Normal"/>
        <w:rPr>
          <w:rFonts w:cs="Arial"/>
          <w:noProof w:val="0"/>
          <w:lang w:val="en-GB"/>
        </w:rPr>
      </w:pPr>
      <w:r w:rsidRPr="42A3FAA1" w:rsidR="22186AA5">
        <w:rPr>
          <w:rFonts w:ascii="Verdana" w:hAnsi="Verdana" w:eastAsia="Times New Roman" w:cs="Times New Roman"/>
          <w:noProof w:val="0"/>
          <w:sz w:val="22"/>
          <w:szCs w:val="22"/>
          <w:lang w:val="en-GB" w:eastAsia="en-GB"/>
        </w:rPr>
        <w:t>Approximately 159.5 square metres of land known as land</w:t>
      </w:r>
    </w:p>
    <w:p w:rsidR="22186AA5" w:rsidP="42A3FAA1" w:rsidRDefault="22186AA5" w14:paraId="35663DDC" w14:textId="72BFEEBC">
      <w:pPr>
        <w:pStyle w:val="Normal"/>
        <w:rPr>
          <w:rFonts w:ascii="Verdana" w:hAnsi="Verdana" w:eastAsia="Times New Roman" w:cs="Times New Roman"/>
          <w:noProof w:val="0"/>
          <w:sz w:val="22"/>
          <w:szCs w:val="22"/>
          <w:lang w:val="en-GB" w:eastAsia="en-GB"/>
        </w:rPr>
      </w:pPr>
      <w:r w:rsidRPr="42A3FAA1" w:rsidR="22186AA5">
        <w:rPr>
          <w:rFonts w:ascii="Verdana" w:hAnsi="Verdana" w:eastAsia="Times New Roman" w:cs="Times New Roman"/>
          <w:noProof w:val="0"/>
          <w:sz w:val="22"/>
          <w:szCs w:val="22"/>
          <w:lang w:val="en-GB" w:eastAsia="en-GB"/>
        </w:rPr>
        <w:t>adjacent to 2 and a half Clifford Street, Whitmore Reans,</w:t>
      </w:r>
    </w:p>
    <w:p w:rsidR="22186AA5" w:rsidP="42A3FAA1" w:rsidRDefault="22186AA5" w14:paraId="654D8D4A" w14:textId="1665FE1F">
      <w:pPr>
        <w:pStyle w:val="Normal"/>
        <w:rPr>
          <w:rFonts w:ascii="Verdana" w:hAnsi="Verdana" w:eastAsia="Times New Roman" w:cs="Times New Roman"/>
          <w:noProof w:val="0"/>
          <w:sz w:val="22"/>
          <w:szCs w:val="22"/>
          <w:lang w:val="en-GB" w:eastAsia="en-GB"/>
        </w:rPr>
      </w:pPr>
      <w:r w:rsidRPr="42A3FAA1" w:rsidR="22186AA5">
        <w:rPr>
          <w:rFonts w:ascii="Verdana" w:hAnsi="Verdana" w:eastAsia="Times New Roman" w:cs="Times New Roman"/>
          <w:noProof w:val="0"/>
          <w:sz w:val="22"/>
          <w:szCs w:val="22"/>
          <w:lang w:val="en-GB" w:eastAsia="en-GB"/>
        </w:rPr>
        <w:t>Wolverhampton, WV6 0AB.</w:t>
      </w:r>
    </w:p>
    <w:p w:rsidR="1832AC9B" w:rsidP="1832AC9B" w:rsidRDefault="1832AC9B" w14:paraId="53E34011" w14:textId="1071AC71">
      <w:pPr>
        <w:pStyle w:val="Normal"/>
        <w:rPr>
          <w:rFonts w:ascii="Verdana" w:hAnsi="Verdana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R="00C53790" w:rsidP="0A890A70" w:rsidRDefault="00C53790" w14:paraId="55C412B1" wp14:textId="14B09F9F">
      <w:pPr>
        <w:pStyle w:val="Normal"/>
        <w:rPr>
          <w:color w:val="000000" w:themeColor="text1" w:themeTint="FF" w:themeShade="FF"/>
        </w:rPr>
      </w:pPr>
      <w:r w:rsidRPr="0A890A70" w:rsidR="00C53790">
        <w:rPr>
          <w:color w:val="000000" w:themeColor="text1" w:themeTint="FF" w:themeShade="FF"/>
        </w:rPr>
        <w:t>Signed by authority of the Secretary of State for Housing, Communities and Local Government</w:t>
      </w:r>
    </w:p>
    <w:p xmlns:wp14="http://schemas.microsoft.com/office/word/2010/wordml" w:rsidR="00C53790" w:rsidP="00C53790" w:rsidRDefault="00C53790" w14:paraId="049F31CB" wp14:textId="77777777"/>
    <w:p w:rsidR="3C6F013D" w:rsidP="0A890A70" w:rsidRDefault="3C6F013D" w14:paraId="113A6500" w14:textId="6025A17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 w:eastAsia="Times New Roman" w:cs="Times New Roman"/>
          <w:sz w:val="22"/>
          <w:szCs w:val="22"/>
        </w:rPr>
      </w:pPr>
      <w:r w:rsidR="3C6F013D">
        <w:rPr/>
        <w:t>Ruthie Haley</w:t>
      </w:r>
    </w:p>
    <w:p xmlns:wp14="http://schemas.microsoft.com/office/word/2010/wordml" w:rsidR="009E12FC" w:rsidP="00C53790" w:rsidRDefault="009E12FC" w14:paraId="53128261" wp14:textId="77777777"/>
    <w:p xmlns:wp14="http://schemas.microsoft.com/office/word/2010/wordml" w:rsidR="00C53790" w:rsidP="00C53790" w:rsidRDefault="00C53790" w14:paraId="3958C7A5" wp14:textId="79EC1B31">
      <w:r w:rsidR="00C53790">
        <w:rPr/>
        <w:t xml:space="preserve">Date </w:t>
      </w:r>
      <w:r w:rsidR="67963EC2">
        <w:rPr/>
        <w:t>13</w:t>
      </w:r>
      <w:r w:rsidR="381E863D">
        <w:rPr/>
        <w:t xml:space="preserve"> </w:t>
      </w:r>
      <w:r w:rsidR="45DB1B87">
        <w:rPr/>
        <w:t xml:space="preserve">May </w:t>
      </w:r>
      <w:r w:rsidR="00F50B89">
        <w:rPr/>
        <w:t>202</w:t>
      </w:r>
      <w:r w:rsidR="0046385D">
        <w:rPr/>
        <w:t>1</w:t>
      </w:r>
    </w:p>
    <w:p xmlns:wp14="http://schemas.microsoft.com/office/word/2010/wordml" w:rsidR="009E12FC" w:rsidP="00C53790" w:rsidRDefault="009E12FC" w14:paraId="62486C05" wp14:textId="77777777"/>
    <w:p xmlns:wp14="http://schemas.microsoft.com/office/word/2010/wordml" w:rsidR="00C53790" w:rsidP="00C53790" w:rsidRDefault="00E403B4" w14:paraId="2FB8BD9C" wp14:textId="77777777">
      <w:r>
        <w:t xml:space="preserve">Planning </w:t>
      </w:r>
      <w:r w:rsidR="009E12FC">
        <w:t>Inspectorate</w:t>
      </w:r>
    </w:p>
    <w:p xmlns:wp14="http://schemas.microsoft.com/office/word/2010/wordml" w:rsidR="00C53790" w:rsidP="00C53790" w:rsidRDefault="00C53790" w14:paraId="4101652C" wp14:textId="77777777"/>
    <w:p xmlns:wp14="http://schemas.microsoft.com/office/word/2010/wordml" w:rsidRPr="00490E96" w:rsidR="009825C5" w:rsidP="00490E96" w:rsidRDefault="009825C5" w14:paraId="4B99056E" wp14:textId="77777777"/>
    <w:sectPr w:rsidRPr="00490E96" w:rsidR="009825C5" w:rsidSect="00D74F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9" w:h="16834" w:orient="portrait" w:code="9"/>
      <w:pgMar w:top="1247" w:right="851" w:bottom="720" w:left="851" w:header="567" w:footer="2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8532EF" w:rsidRDefault="008532EF" w14:paraId="0562CB0E" wp14:textId="77777777">
      <w:pPr>
        <w:spacing w:line="20" w:lineRule="exact"/>
      </w:pPr>
    </w:p>
  </w:endnote>
  <w:endnote w:type="continuationSeparator" w:id="0">
    <w:p xmlns:wp14="http://schemas.microsoft.com/office/word/2010/wordml" w:rsidR="008532EF" w:rsidRDefault="008532EF" w14:paraId="0A6959E7" wp14:textId="77777777">
      <w:r>
        <w:t xml:space="preserve"> </w:t>
      </w:r>
    </w:p>
  </w:endnote>
  <w:endnote w:type="continuationNotice" w:id="1">
    <w:p xmlns:wp14="http://schemas.microsoft.com/office/word/2010/wordml" w:rsidR="008532EF" w:rsidRDefault="008532EF" w14:paraId="100C5B58" wp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C281D" w:rsidRDefault="009C281D" w14:paraId="5997CC1D" wp14:textId="77777777">
    <w:pPr>
      <w:pStyle w:val="Footer"/>
    </w:pPr>
  </w:p>
  <w:p xmlns:wp14="http://schemas.microsoft.com/office/word/2010/wordml" w:rsidR="00CB2CEF" w:rsidRDefault="00CB2CEF" w14:paraId="110FFD37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D26E0" w:rsidRDefault="009D26E0" w14:paraId="74E21C83" wp14:textId="77777777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4256">
      <w:rPr>
        <w:rStyle w:val="PageNumber"/>
        <w:noProof/>
      </w:rPr>
      <w:t>2</w:t>
    </w:r>
    <w:r>
      <w:rPr>
        <w:rStyle w:val="PageNumber"/>
      </w:rPr>
      <w:fldChar w:fldCharType="end"/>
    </w:r>
  </w:p>
  <w:p xmlns:wp14="http://schemas.microsoft.com/office/word/2010/wordml" w:rsidR="009D26E0" w:rsidRDefault="009D26E0" w14:paraId="34CE0A41" wp14:textId="77777777">
    <w:pPr>
      <w:pStyle w:val="Footer"/>
    </w:pPr>
  </w:p>
  <w:p xmlns:wp14="http://schemas.microsoft.com/office/word/2010/wordml" w:rsidR="009D26E0" w:rsidRDefault="009D26E0" w14:paraId="62EBF3C5" wp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203535" w:rsidR="00203535" w:rsidP="00461174" w:rsidRDefault="00461174" w14:paraId="29D6B04F" wp14:textId="77777777">
    <w:r w:rsidRPr="00461174">
      <w:rPr>
        <w:sz w:val="16"/>
      </w:rPr>
      <w:tab/>
    </w:r>
    <w:r w:rsidR="0086615D">
      <w:rPr>
        <w:sz w:val="16"/>
      </w:rPr>
      <w:t xml:space="preserve"> </w:t>
    </w:r>
    <w:r w:rsidR="00203535">
      <w:rPr>
        <w:sz w:val="16"/>
      </w:rPr>
      <w:tab/>
    </w:r>
    <w:r w:rsidR="00203535">
      <w:rPr>
        <w:sz w:val="16"/>
      </w:rPr>
      <w:tab/>
    </w:r>
    <w:r w:rsidR="00203535">
      <w:rPr>
        <w:sz w:val="16"/>
      </w:rPr>
      <w:tab/>
    </w:r>
    <w:r w:rsidR="00203535">
      <w:rPr>
        <w:sz w:val="16"/>
      </w:rPr>
      <w:tab/>
    </w:r>
  </w:p>
  <w:p xmlns:wp14="http://schemas.microsoft.com/office/word/2010/wordml" w:rsidR="0086615D" w:rsidRDefault="0086615D" w14:paraId="0FB78278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8532EF" w:rsidRDefault="008532EF" w14:paraId="6D98A12B" wp14:textId="77777777">
      <w:r>
        <w:separator/>
      </w:r>
    </w:p>
  </w:footnote>
  <w:footnote w:type="continuationSeparator" w:id="0">
    <w:p xmlns:wp14="http://schemas.microsoft.com/office/word/2010/wordml" w:rsidR="008532EF" w:rsidRDefault="008532EF" w14:paraId="2946DB8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C281D" w:rsidRDefault="009C281D" w14:paraId="3461D779" wp14:textId="77777777">
    <w:pPr>
      <w:pStyle w:val="Header"/>
    </w:pPr>
  </w:p>
  <w:p xmlns:wp14="http://schemas.microsoft.com/office/word/2010/wordml" w:rsidR="00CB2CEF" w:rsidRDefault="00CB2CEF" w14:paraId="3CF2D8B6" wp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C281D" w:rsidRDefault="009C281D" w14:paraId="1299C43A" wp14:textId="77777777">
    <w:pPr>
      <w:pStyle w:val="Header"/>
    </w:pPr>
  </w:p>
  <w:p xmlns:wp14="http://schemas.microsoft.com/office/word/2010/wordml" w:rsidR="00CB2CEF" w:rsidRDefault="00CB2CEF" w14:paraId="4DDBEF00" wp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2C5930" w:rsidP="00710310" w:rsidRDefault="00DC416D" w14:paraId="1FC39945" wp14:textId="77777777">
    <w:pPr>
      <w:pStyle w:val="Header"/>
    </w:pPr>
    <w:r w:rsidR="130D9B87">
      <w:drawing>
        <wp:inline xmlns:wp14="http://schemas.microsoft.com/office/word/2010/wordprocessingDrawing" wp14:editId="67963EC2" wp14:anchorId="1EE5C47F">
          <wp:extent cx="3348355" cy="349885"/>
          <wp:effectExtent l="0" t="0" r="0" b="0"/>
          <wp:docPr id="1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56a97f085881448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348355" cy="34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B5819B5"/>
    <w:multiLevelType w:val="hybridMultilevel"/>
    <w:tmpl w:val="BFBE78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PINS Letter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E01C3"/>
    <w:rsid w:val="00001EB4"/>
    <w:rsid w:val="00026219"/>
    <w:rsid w:val="00067268"/>
    <w:rsid w:val="000919C5"/>
    <w:rsid w:val="000A74C8"/>
    <w:rsid w:val="000C443B"/>
    <w:rsid w:val="000D2584"/>
    <w:rsid w:val="00101120"/>
    <w:rsid w:val="001266DC"/>
    <w:rsid w:val="00164993"/>
    <w:rsid w:val="00174935"/>
    <w:rsid w:val="0019406B"/>
    <w:rsid w:val="001A139C"/>
    <w:rsid w:val="001A222C"/>
    <w:rsid w:val="001A7B3F"/>
    <w:rsid w:val="001B572C"/>
    <w:rsid w:val="001F14D7"/>
    <w:rsid w:val="00202F79"/>
    <w:rsid w:val="00203535"/>
    <w:rsid w:val="0021639F"/>
    <w:rsid w:val="002244C4"/>
    <w:rsid w:val="00233137"/>
    <w:rsid w:val="00266B6D"/>
    <w:rsid w:val="00285E88"/>
    <w:rsid w:val="002A450F"/>
    <w:rsid w:val="002A79F9"/>
    <w:rsid w:val="002B5403"/>
    <w:rsid w:val="002C5930"/>
    <w:rsid w:val="003041BB"/>
    <w:rsid w:val="00316382"/>
    <w:rsid w:val="00321E4E"/>
    <w:rsid w:val="00355FDA"/>
    <w:rsid w:val="003647E1"/>
    <w:rsid w:val="003661AC"/>
    <w:rsid w:val="00372B6C"/>
    <w:rsid w:val="0037491B"/>
    <w:rsid w:val="003830FB"/>
    <w:rsid w:val="003837BF"/>
    <w:rsid w:val="003900C0"/>
    <w:rsid w:val="00397617"/>
    <w:rsid w:val="003A6668"/>
    <w:rsid w:val="003B206F"/>
    <w:rsid w:val="003E1E91"/>
    <w:rsid w:val="003E4B3D"/>
    <w:rsid w:val="00401AFC"/>
    <w:rsid w:val="00413A44"/>
    <w:rsid w:val="0044564C"/>
    <w:rsid w:val="00446884"/>
    <w:rsid w:val="00451744"/>
    <w:rsid w:val="004578CF"/>
    <w:rsid w:val="004600AB"/>
    <w:rsid w:val="00461174"/>
    <w:rsid w:val="0046385D"/>
    <w:rsid w:val="00476774"/>
    <w:rsid w:val="00490E96"/>
    <w:rsid w:val="00497851"/>
    <w:rsid w:val="004B637B"/>
    <w:rsid w:val="00514BB5"/>
    <w:rsid w:val="00515611"/>
    <w:rsid w:val="00527056"/>
    <w:rsid w:val="0059521D"/>
    <w:rsid w:val="005F0ADE"/>
    <w:rsid w:val="00647361"/>
    <w:rsid w:val="0065217C"/>
    <w:rsid w:val="00660FF1"/>
    <w:rsid w:val="00674BAF"/>
    <w:rsid w:val="006A0D0D"/>
    <w:rsid w:val="006A6099"/>
    <w:rsid w:val="006B099E"/>
    <w:rsid w:val="006E5DF7"/>
    <w:rsid w:val="00710310"/>
    <w:rsid w:val="00714A27"/>
    <w:rsid w:val="007177DB"/>
    <w:rsid w:val="007A7389"/>
    <w:rsid w:val="0084674E"/>
    <w:rsid w:val="008532EF"/>
    <w:rsid w:val="0086615D"/>
    <w:rsid w:val="00883D6D"/>
    <w:rsid w:val="00886049"/>
    <w:rsid w:val="008863A5"/>
    <w:rsid w:val="0089316A"/>
    <w:rsid w:val="00894F92"/>
    <w:rsid w:val="008B2B33"/>
    <w:rsid w:val="008D2604"/>
    <w:rsid w:val="008E6A01"/>
    <w:rsid w:val="008F0C8F"/>
    <w:rsid w:val="00920BE2"/>
    <w:rsid w:val="00924032"/>
    <w:rsid w:val="00943458"/>
    <w:rsid w:val="00946392"/>
    <w:rsid w:val="009825C5"/>
    <w:rsid w:val="00993EC1"/>
    <w:rsid w:val="00996573"/>
    <w:rsid w:val="009B4315"/>
    <w:rsid w:val="009B5E9E"/>
    <w:rsid w:val="009C0DF9"/>
    <w:rsid w:val="009C281D"/>
    <w:rsid w:val="009D1D09"/>
    <w:rsid w:val="009D26E0"/>
    <w:rsid w:val="009D6F76"/>
    <w:rsid w:val="009E12FC"/>
    <w:rsid w:val="00A26DEE"/>
    <w:rsid w:val="00A55CDE"/>
    <w:rsid w:val="00A837EB"/>
    <w:rsid w:val="00A97B23"/>
    <w:rsid w:val="00AA07BE"/>
    <w:rsid w:val="00AA7E47"/>
    <w:rsid w:val="00AB0CA5"/>
    <w:rsid w:val="00AC2A54"/>
    <w:rsid w:val="00AD3F70"/>
    <w:rsid w:val="00AD739D"/>
    <w:rsid w:val="00AF1716"/>
    <w:rsid w:val="00AF18A9"/>
    <w:rsid w:val="00B42C94"/>
    <w:rsid w:val="00B447BD"/>
    <w:rsid w:val="00B75A83"/>
    <w:rsid w:val="00B96597"/>
    <w:rsid w:val="00B977D5"/>
    <w:rsid w:val="00BA7240"/>
    <w:rsid w:val="00BC35CE"/>
    <w:rsid w:val="00BE01C3"/>
    <w:rsid w:val="00BE54C3"/>
    <w:rsid w:val="00BF59F1"/>
    <w:rsid w:val="00C44B21"/>
    <w:rsid w:val="00C53790"/>
    <w:rsid w:val="00C654BF"/>
    <w:rsid w:val="00C76177"/>
    <w:rsid w:val="00CB2CEF"/>
    <w:rsid w:val="00CD4351"/>
    <w:rsid w:val="00CE346C"/>
    <w:rsid w:val="00D50DCB"/>
    <w:rsid w:val="00D56290"/>
    <w:rsid w:val="00D65A2F"/>
    <w:rsid w:val="00D74FCA"/>
    <w:rsid w:val="00D77F83"/>
    <w:rsid w:val="00D86482"/>
    <w:rsid w:val="00D86BA0"/>
    <w:rsid w:val="00DA63F5"/>
    <w:rsid w:val="00DC14FC"/>
    <w:rsid w:val="00DC3894"/>
    <w:rsid w:val="00DC416D"/>
    <w:rsid w:val="00E02C28"/>
    <w:rsid w:val="00E14256"/>
    <w:rsid w:val="00E30DE4"/>
    <w:rsid w:val="00E34842"/>
    <w:rsid w:val="00E403B4"/>
    <w:rsid w:val="00E501D7"/>
    <w:rsid w:val="00E70B10"/>
    <w:rsid w:val="00E8180F"/>
    <w:rsid w:val="00E93302"/>
    <w:rsid w:val="00E95517"/>
    <w:rsid w:val="00EA0175"/>
    <w:rsid w:val="00EA07C6"/>
    <w:rsid w:val="00EA65DC"/>
    <w:rsid w:val="00EB2331"/>
    <w:rsid w:val="00EB5684"/>
    <w:rsid w:val="00EB5C5C"/>
    <w:rsid w:val="00EE6085"/>
    <w:rsid w:val="00EF29D3"/>
    <w:rsid w:val="00F02F71"/>
    <w:rsid w:val="00F317A1"/>
    <w:rsid w:val="00F36D67"/>
    <w:rsid w:val="00F45924"/>
    <w:rsid w:val="00F50B89"/>
    <w:rsid w:val="00F54FAD"/>
    <w:rsid w:val="00F9311A"/>
    <w:rsid w:val="00F95AE3"/>
    <w:rsid w:val="00FA08EA"/>
    <w:rsid w:val="00FA56CA"/>
    <w:rsid w:val="00FB6C59"/>
    <w:rsid w:val="00FC01F6"/>
    <w:rsid w:val="00FD4D2B"/>
    <w:rsid w:val="00FE0190"/>
    <w:rsid w:val="01820BBA"/>
    <w:rsid w:val="02B36491"/>
    <w:rsid w:val="0347584A"/>
    <w:rsid w:val="06DE78D6"/>
    <w:rsid w:val="0A890A70"/>
    <w:rsid w:val="0CE49B1B"/>
    <w:rsid w:val="0FFB44D7"/>
    <w:rsid w:val="129D7777"/>
    <w:rsid w:val="130D9B87"/>
    <w:rsid w:val="13D379AC"/>
    <w:rsid w:val="1542D6EB"/>
    <w:rsid w:val="161B997D"/>
    <w:rsid w:val="172F7C3D"/>
    <w:rsid w:val="178ED152"/>
    <w:rsid w:val="17F7B6AB"/>
    <w:rsid w:val="1832AC9B"/>
    <w:rsid w:val="19D9707B"/>
    <w:rsid w:val="1C2DEAA5"/>
    <w:rsid w:val="1D0C4BE0"/>
    <w:rsid w:val="1EAF8D7A"/>
    <w:rsid w:val="1F1410E8"/>
    <w:rsid w:val="20902D27"/>
    <w:rsid w:val="2154CC02"/>
    <w:rsid w:val="22186AA5"/>
    <w:rsid w:val="23EAC0CA"/>
    <w:rsid w:val="24576A4F"/>
    <w:rsid w:val="24688644"/>
    <w:rsid w:val="24C632F9"/>
    <w:rsid w:val="252A03FA"/>
    <w:rsid w:val="2636EF4A"/>
    <w:rsid w:val="278C063D"/>
    <w:rsid w:val="27E88E09"/>
    <w:rsid w:val="293BF767"/>
    <w:rsid w:val="2A59B128"/>
    <w:rsid w:val="2AB10484"/>
    <w:rsid w:val="2BB13EEB"/>
    <w:rsid w:val="2CA66C08"/>
    <w:rsid w:val="2F7B7D5B"/>
    <w:rsid w:val="333654BC"/>
    <w:rsid w:val="340018CF"/>
    <w:rsid w:val="340372CE"/>
    <w:rsid w:val="34F7D2FB"/>
    <w:rsid w:val="363B04D2"/>
    <w:rsid w:val="3810F361"/>
    <w:rsid w:val="381E863D"/>
    <w:rsid w:val="38295175"/>
    <w:rsid w:val="394C4053"/>
    <w:rsid w:val="3951D8AF"/>
    <w:rsid w:val="39B9066B"/>
    <w:rsid w:val="39CAA6E4"/>
    <w:rsid w:val="3A530C95"/>
    <w:rsid w:val="3AC5F1BB"/>
    <w:rsid w:val="3C5C0A3D"/>
    <w:rsid w:val="3C6F013D"/>
    <w:rsid w:val="3CA2B4B8"/>
    <w:rsid w:val="3CAEBF66"/>
    <w:rsid w:val="3CBE7FA7"/>
    <w:rsid w:val="3D912CB7"/>
    <w:rsid w:val="42A3FAA1"/>
    <w:rsid w:val="43AA470F"/>
    <w:rsid w:val="43EE6A16"/>
    <w:rsid w:val="4593A2F7"/>
    <w:rsid w:val="45DB1B87"/>
    <w:rsid w:val="472E5C0A"/>
    <w:rsid w:val="488E7CC4"/>
    <w:rsid w:val="48A2926B"/>
    <w:rsid w:val="49235389"/>
    <w:rsid w:val="49CD64C8"/>
    <w:rsid w:val="4A779D45"/>
    <w:rsid w:val="4A9C4AE9"/>
    <w:rsid w:val="4B7F0387"/>
    <w:rsid w:val="4C23EFB6"/>
    <w:rsid w:val="51B520A1"/>
    <w:rsid w:val="5263A19A"/>
    <w:rsid w:val="5304D428"/>
    <w:rsid w:val="5350F102"/>
    <w:rsid w:val="53D7171A"/>
    <w:rsid w:val="54C8F571"/>
    <w:rsid w:val="59A1C369"/>
    <w:rsid w:val="5A45057E"/>
    <w:rsid w:val="5AF77939"/>
    <w:rsid w:val="5BF404AE"/>
    <w:rsid w:val="5C106913"/>
    <w:rsid w:val="5D46596A"/>
    <w:rsid w:val="5E4E178F"/>
    <w:rsid w:val="5E7202C6"/>
    <w:rsid w:val="6021DB1D"/>
    <w:rsid w:val="6189B65D"/>
    <w:rsid w:val="63BEE93A"/>
    <w:rsid w:val="66214DC7"/>
    <w:rsid w:val="666DA1C1"/>
    <w:rsid w:val="66AB0E4C"/>
    <w:rsid w:val="67963EC2"/>
    <w:rsid w:val="685B365B"/>
    <w:rsid w:val="68DF687D"/>
    <w:rsid w:val="6990B5C7"/>
    <w:rsid w:val="6B876500"/>
    <w:rsid w:val="6D6CE69F"/>
    <w:rsid w:val="6F661B25"/>
    <w:rsid w:val="71B4D4E0"/>
    <w:rsid w:val="72201446"/>
    <w:rsid w:val="732CFF96"/>
    <w:rsid w:val="754790FF"/>
    <w:rsid w:val="767DADB5"/>
    <w:rsid w:val="795E07E7"/>
    <w:rsid w:val="7A32E7E4"/>
    <w:rsid w:val="7A8883EE"/>
    <w:rsid w:val="7AD36D6E"/>
    <w:rsid w:val="7AF74C98"/>
    <w:rsid w:val="7BB91CB8"/>
    <w:rsid w:val="7D32DC12"/>
    <w:rsid w:val="7D6A88A6"/>
    <w:rsid w:val="7DCD08A8"/>
    <w:rsid w:val="7FF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7E194C4"/>
  <w15:chartTrackingRefBased/>
  <w15:docId w15:val="{342481EE-D2BB-4EB2-BDC7-0B3F0DBD3C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Verdana" w:hAnsi="Verdana"/>
      <w:sz w:val="22"/>
      <w:lang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  <w:tab w:val="left" w:pos="7200"/>
      </w:tabs>
      <w:suppressAutoHyphens/>
      <w:spacing w:after="120"/>
      <w:ind w:left="1440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i/>
      <w:sz w:val="1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styleId="EquationCaption" w:customStyle="1">
    <w:name w:val="_Equation Caption"/>
    <w:rPr>
      <w:rFonts w:ascii="Verdana" w:hAnsi="Verdana"/>
    </w:rPr>
  </w:style>
  <w:style w:type="paragraph" w:styleId="Header">
    <w:name w:val="header"/>
    <w:basedOn w:val="Normal"/>
    <w:pPr>
      <w:tabs>
        <w:tab w:val="center" w:pos="4500"/>
        <w:tab w:val="right" w:pos="9000"/>
      </w:tabs>
    </w:pPr>
  </w:style>
  <w:style w:type="paragraph" w:styleId="Footer">
    <w:name w:val="footer"/>
    <w:basedOn w:val="Normal"/>
    <w:pPr>
      <w:tabs>
        <w:tab w:val="center" w:pos="4500"/>
        <w:tab w:val="right" w:pos="9000"/>
      </w:tabs>
    </w:pPr>
    <w:rPr>
      <w:sz w:val="20"/>
    </w:rPr>
  </w:style>
  <w:style w:type="character" w:styleId="PageNumber">
    <w:name w:val="page number"/>
    <w:rPr>
      <w:rFonts w:ascii="Verdana" w:hAnsi="Verdana"/>
    </w:rPr>
  </w:style>
  <w:style w:type="character" w:styleId="Hyperlink">
    <w:name w:val="Hyperlink"/>
    <w:rPr>
      <w:rFonts w:ascii="Verdana" w:hAnsi="Verdana"/>
      <w:color w:val="0000FF"/>
      <w:u w:val="single"/>
    </w:rPr>
  </w:style>
  <w:style w:type="character" w:styleId="CommentReference">
    <w:name w:val="annotation reference"/>
    <w:semiHidden/>
    <w:rPr>
      <w:rFonts w:ascii="Verdana" w:hAnsi="Verdana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table" w:styleId="TableGrid">
    <w:name w:val="Table Grid"/>
    <w:basedOn w:val="TableNormal"/>
    <w:rsid w:val="00266B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6E5DF7"/>
    <w:rPr>
      <w:rFonts w:ascii="Calibri" w:hAnsi="Calibri" w:eastAsia="Calibr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74B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674B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E3484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E3484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660FF1"/>
    <w:rPr>
      <w:b/>
      <w:bCs/>
    </w:rPr>
  </w:style>
  <w:style w:type="character" w:styleId="CommentTextChar" w:customStyle="1">
    <w:name w:val="Comment Text Char"/>
    <w:link w:val="CommentText"/>
    <w:semiHidden/>
    <w:rsid w:val="00660FF1"/>
    <w:rPr>
      <w:rFonts w:ascii="Verdana" w:hAnsi="Verdana"/>
    </w:rPr>
  </w:style>
  <w:style w:type="character" w:styleId="CommentSubjectChar" w:customStyle="1">
    <w:name w:val="Comment Subject Char"/>
    <w:link w:val="CommentSubject"/>
    <w:rsid w:val="00660FF1"/>
    <w:rPr>
      <w:rFonts w:ascii="Verdana" w:hAnsi="Verdana"/>
      <w:b/>
      <w:bCs/>
    </w:rPr>
  </w:style>
  <w:style w:type="character" w:styleId="normaltextrun" w:customStyle="true">
    <w:name w:val="normaltextrun"/>
    <w:basedOn w:val="DefaultParagraphFont"/>
    <w:rsid w:val="0A890A70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6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mailto:planning.propertyandcontracts@wolverhampton.gov.uk" TargetMode="External" Id="R5be8973547e24192" /><Relationship Type="http://schemas.openxmlformats.org/officeDocument/2006/relationships/hyperlink" Target="mailto:Ruthie.Haley@planninginspectorate.gov.uk" TargetMode="External" Id="Rd9527c9c1df647fa" /><Relationship Type="http://schemas.openxmlformats.org/officeDocument/2006/relationships/hyperlink" Target="https://gbr01.safelinks.protection.outlook.com/?url=https%3A%2F%2Fwww.wolverhampton.gov.uk%2Fhousing%2Fland-adjoining-2-%2526-a-half-clifford-street-compulsory-purchase-order&amp;data=04%7C01%7CRuthie.Haley%40planninginspectorate.gov.uk%7C1df04594c66c428a3b7c08d9155f89b7%7C5878df986f8848ab9322998ce557088d%7C0%7C0%7C637564322349519801%7CUnknown%7CTWFpbGZsb3d8eyJWIjoiMC4wLjAwMDAiLCJQIjoiV2luMzIiLCJBTiI6Ik1haWwiLCJXVCI6Mn0%3D%7C1000&amp;sdata=ah%2FUbtvqFR2JTyujYPb%2F6WZVTJpbXAFq3%2BS4CERJe7w%3D&amp;reserved=0" TargetMode="External" Id="Ra2aaccd2496d4d0f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3.png" Id="R56a97f085881448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rdon_k1\Local%20Settings\Temporary%20Internet%20Files\OLK1F7E\PINS%20Letter%20TQ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12" ma:contentTypeDescription="Create a new document." ma:contentTypeScope="" ma:versionID="066bacbff36416a3058a32c63d97965a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46c8107e8fdaed0118587479632baad2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CDC7D-351F-4E5A-886D-3792C29C6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A6758-0845-4D7A-9852-26AE28A35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8CF64-DDCB-4231-833E-92CCFC99DA5A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B416DD8C-E2EF-4D0C-9712-4C58004B136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8022DFE-B24F-414A-ABA7-F2536DDF242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975BBF-18B9-4CC0-9072-94816B28C3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PINS Letter TQ.dot</ap:Template>
  <ap:Application>Microsoft Word for the web</ap:Application>
  <ap:DocSecurity>0</ap:DocSecurity>
  <ap:ScaleCrop>false</ap:ScaleCrop>
  <ap:Company>The Planning Inspectorate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Planning Inspectorate</dc:title>
  <dc:subject/>
  <dc:creator>Kevin Gordon</dc:creator>
  <keywords/>
  <lastModifiedBy>Haley, Ruthie</lastModifiedBy>
  <revision>9</revision>
  <lastPrinted>2021-03-26T18:31:00.0000000Z</lastPrinted>
  <dcterms:created xsi:type="dcterms:W3CDTF">2021-04-19T11:48:00.0000000Z</dcterms:created>
  <dcterms:modified xsi:type="dcterms:W3CDTF">2021-05-13T12:16:28.7583003Z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116767f4-1e66-4674-9705-26f99dc1f919</vt:lpwstr>
  </property>
  <property fmtid="{D5CDD505-2E9C-101B-9397-08002B2CF9AE}" pid="3" name="bjSaver">
    <vt:lpwstr>pxtETKAavoL7UoghlKJ9kvuPrDfW/wo4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</Properties>
</file>